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412F6">
        <w:rPr>
          <w:rFonts w:ascii="Arial" w:hAnsi="Arial" w:cs="Arial"/>
          <w:sz w:val="24"/>
          <w:lang w:val="mk-MK"/>
        </w:rPr>
        <w:t>25</w:t>
      </w:r>
      <w:r w:rsidR="001A77B4">
        <w:rPr>
          <w:rFonts w:ascii="Arial" w:hAnsi="Arial" w:cs="Arial"/>
          <w:sz w:val="24"/>
          <w:lang w:val="mk-MK"/>
        </w:rPr>
        <w:t xml:space="preserve">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F92218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F92218">
        <w:rPr>
          <w:rFonts w:ascii="Arial" w:hAnsi="Arial" w:cs="Arial"/>
          <w:sz w:val="24"/>
          <w:u w:val="single"/>
          <w:lang w:val="en-US"/>
        </w:rPr>
        <w:t>6</w:t>
      </w:r>
      <w:r w:rsidR="00CA5F15">
        <w:rPr>
          <w:rFonts w:ascii="Arial" w:hAnsi="Arial" w:cs="Arial"/>
          <w:sz w:val="24"/>
          <w:u w:val="single"/>
          <w:lang w:val="en-US"/>
        </w:rPr>
        <w:t>3</w:t>
      </w:r>
      <w:r w:rsidR="00F92218">
        <w:rPr>
          <w:rFonts w:ascii="Arial" w:hAnsi="Arial" w:cs="Arial"/>
          <w:sz w:val="24"/>
          <w:u w:val="single"/>
          <w:lang w:val="mk-MK"/>
        </w:rPr>
        <w:t>1</w:t>
      </w:r>
      <w:r w:rsidR="0048601E">
        <w:rPr>
          <w:rFonts w:ascii="Arial" w:hAnsi="Arial" w:cs="Arial"/>
          <w:sz w:val="24"/>
          <w:u w:val="single"/>
          <w:lang w:val="en-US"/>
        </w:rPr>
        <w:t>1</w:t>
      </w:r>
      <w:r w:rsidR="00F92218">
        <w:rPr>
          <w:rFonts w:ascii="Arial" w:hAnsi="Arial" w:cs="Arial"/>
          <w:sz w:val="24"/>
          <w:u w:val="single"/>
          <w:lang w:val="mk-MK"/>
        </w:rPr>
        <w:t>5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412F6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85224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C51AC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92218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29</cp:revision>
  <cp:lastPrinted>2026-02-17T07:56:00Z</cp:lastPrinted>
  <dcterms:created xsi:type="dcterms:W3CDTF">2017-02-14T09:37:00Z</dcterms:created>
  <dcterms:modified xsi:type="dcterms:W3CDTF">2026-02-17T08:27:00Z</dcterms:modified>
</cp:coreProperties>
</file>